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5A08" w14:textId="525B916E" w:rsidR="004C0D20" w:rsidRDefault="00470A7E">
      <w:r>
        <w:t>Foy William Boyd</w:t>
      </w:r>
    </w:p>
    <w:p w14:paraId="3444E073" w14:textId="71829CD7" w:rsidR="00470A7E" w:rsidRDefault="00470A7E" w:rsidP="00470A7E">
      <w:pPr>
        <w:spacing w:after="0"/>
      </w:pPr>
      <w:r>
        <w:t>At an early age, due to the damp humid climate and fear of potential health problems, the family moved from Galveston, Texas to Albuquerque, New Mexico where Evelyn worked as a telephone operator and Bill did labor/carpenter work.  Ultimately the family settled in El Paso, Texas.</w:t>
      </w:r>
    </w:p>
    <w:p w14:paraId="7E6F5173" w14:textId="0F94AA8F" w:rsidR="00470A7E" w:rsidRDefault="00470A7E" w:rsidP="00470A7E">
      <w:pPr>
        <w:spacing w:after="0"/>
      </w:pPr>
    </w:p>
    <w:p w14:paraId="555FEB37" w14:textId="20130D85" w:rsidR="00470A7E" w:rsidRDefault="00470A7E" w:rsidP="00470A7E">
      <w:pPr>
        <w:spacing w:after="0"/>
      </w:pPr>
      <w:r>
        <w:t xml:space="preserve">Foy attended Myra Winkler and Rusk Grade Schools and Austin High School in El Paso where he lettered in baseball, basketball and football and graduated in 1950.  He went to the University of Houston (U of H) on a baseball scholarship.  In his junior year, he pitched against Boston College and played center field against Stanford in the 1953 College World Series at Omaha, Nebraska.  After the series, he signed a professional baseball contract with the Chicago White Sox Organization.  That same year, he attended Texas Western College (UTEP) for two semesters in the off season and returned to U of H and graduated </w:t>
      </w:r>
      <w:r w:rsidR="00C91BB1">
        <w:t>January</w:t>
      </w:r>
      <w:r>
        <w:t xml:space="preserve"> </w:t>
      </w:r>
      <w:bookmarkStart w:id="0" w:name="_GoBack"/>
      <w:bookmarkEnd w:id="0"/>
      <w:r>
        <w:t>1956, with a BS degree in Petroleum Engineering.</w:t>
      </w:r>
    </w:p>
    <w:p w14:paraId="56823ABD" w14:textId="5D144757" w:rsidR="00470A7E" w:rsidRDefault="00470A7E" w:rsidP="00470A7E">
      <w:pPr>
        <w:spacing w:after="0"/>
      </w:pPr>
    </w:p>
    <w:p w14:paraId="6E01B6E9" w14:textId="19DDB10C" w:rsidR="00470A7E" w:rsidRDefault="00470A7E" w:rsidP="00470A7E">
      <w:pPr>
        <w:spacing w:after="0"/>
      </w:pPr>
      <w:r>
        <w:t xml:space="preserve">While attending UTEP he became a member of Sigma Alpha Epsilon (SAE).  During the same </w:t>
      </w:r>
      <w:proofErr w:type="gramStart"/>
      <w:r>
        <w:t>period of time</w:t>
      </w:r>
      <w:proofErr w:type="gramEnd"/>
      <w:r>
        <w:t xml:space="preserve"> he also became a member of the Masonic Lodge in El Paso and ultimately became a 32</w:t>
      </w:r>
      <w:r w:rsidRPr="00470A7E">
        <w:rPr>
          <w:vertAlign w:val="superscript"/>
        </w:rPr>
        <w:t>nd</w:t>
      </w:r>
      <w:r>
        <w:t xml:space="preserve"> degree Scottish Rite Mason and member of E Maida Shrine.</w:t>
      </w:r>
    </w:p>
    <w:p w14:paraId="68DDCD22" w14:textId="20137EE6" w:rsidR="00470A7E" w:rsidRDefault="00470A7E" w:rsidP="00470A7E">
      <w:pPr>
        <w:spacing w:after="0"/>
      </w:pPr>
    </w:p>
    <w:p w14:paraId="26F80676" w14:textId="726C6754" w:rsidR="00470A7E" w:rsidRDefault="00470A7E" w:rsidP="00470A7E">
      <w:pPr>
        <w:spacing w:after="0"/>
      </w:pPr>
      <w:r>
        <w:t xml:space="preserve">His career began as he </w:t>
      </w:r>
      <w:proofErr w:type="spellStart"/>
      <w:r>
        <w:t>roustabouted</w:t>
      </w:r>
      <w:proofErr w:type="spellEnd"/>
      <w:r>
        <w:t xml:space="preserve"> in south Texas and roughnecked in west Texas for Magnolia Petroleum Company (1956-1967).  Other employment included 10 years as Completions and Production Engineer (San Juan Basin and Rocky Mountain areas) and Reservoir Engineer with El Paso Natural Gas Company, El Paso Texas (1956-1967), Production Engineer for Skelly Oil Company in Sweetwater and Midland, Texas (1967-1968) and District Superintendent with Kin Resources Company, Midland, Texas (1968-1970).</w:t>
      </w:r>
    </w:p>
    <w:p w14:paraId="43C4FDAC" w14:textId="77448892" w:rsidR="00470A7E" w:rsidRDefault="00470A7E" w:rsidP="00470A7E">
      <w:pPr>
        <w:spacing w:after="0"/>
      </w:pPr>
    </w:p>
    <w:p w14:paraId="1B38481F" w14:textId="3DA3CC88" w:rsidR="00470A7E" w:rsidRDefault="00470A7E" w:rsidP="00470A7E">
      <w:pPr>
        <w:spacing w:after="0"/>
      </w:pPr>
      <w:r>
        <w:t xml:space="preserve">Beginning in 1970 he worked as an oil and gas </w:t>
      </w:r>
      <w:r w:rsidR="00C91BB1">
        <w:t>consultant</w:t>
      </w:r>
      <w:r>
        <w:t xml:space="preserve"> and ultimately formed Foy Boyd Associates, Inc. (consulting service), Foy Boyd Management, Inc. (to generate, screen, evaluate and manage oi and gas prospects) and FWB </w:t>
      </w:r>
      <w:r w:rsidR="00C91BB1">
        <w:t>Investments</w:t>
      </w:r>
      <w:r>
        <w:t xml:space="preserve">, Inc. (to develop additional investment opportunities, </w:t>
      </w:r>
      <w:proofErr w:type="spellStart"/>
      <w:r>
        <w:t>i.e</w:t>
      </w:r>
      <w:proofErr w:type="spellEnd"/>
      <w:r>
        <w:t xml:space="preserve"> Atrium Center Building, American </w:t>
      </w:r>
      <w:r w:rsidR="00C91BB1">
        <w:t>Stabilizer</w:t>
      </w:r>
      <w:r>
        <w:t xml:space="preserve"> and Gemini Mud Logging and other interests).</w:t>
      </w:r>
    </w:p>
    <w:p w14:paraId="2F530C96" w14:textId="2016A5D8" w:rsidR="00470A7E" w:rsidRDefault="00470A7E" w:rsidP="00470A7E">
      <w:pPr>
        <w:spacing w:after="0"/>
      </w:pPr>
    </w:p>
    <w:p w14:paraId="1FE510A9" w14:textId="6FF23C87" w:rsidR="00470A7E" w:rsidRDefault="00470A7E" w:rsidP="00470A7E">
      <w:pPr>
        <w:spacing w:after="0"/>
      </w:pPr>
      <w:r>
        <w:t>From 1983 till his death he independently continued as an oil and gas consultant to evaluate, purchase and operate properties, provide due diligence services and provide expert witness testimony related to oil and gas matte</w:t>
      </w:r>
      <w:r w:rsidR="00C91BB1">
        <w:t>s.  During hi lifetime he was owner and operator of Midland South Forty where he cultivated a pecan orchard and was one of the founding partners in Susie’s South Forty Confections.</w:t>
      </w:r>
    </w:p>
    <w:p w14:paraId="4A8CD092" w14:textId="172A4D0E" w:rsidR="00C91BB1" w:rsidRDefault="00C91BB1" w:rsidP="00470A7E">
      <w:pPr>
        <w:spacing w:after="0"/>
      </w:pPr>
    </w:p>
    <w:p w14:paraId="4CDAC7A9" w14:textId="3ADD76EB" w:rsidR="00C91BB1" w:rsidRDefault="00C91BB1" w:rsidP="00470A7E">
      <w:pPr>
        <w:spacing w:after="0"/>
      </w:pPr>
      <w:r>
        <w:t>During his marriage to Carole Lark in 1955 (divorced in 1983) he was blessed with five children: Shelley, Trey, and Keith.  Twin daughters, Cheryl and Melissa predeceased him.</w:t>
      </w:r>
    </w:p>
    <w:p w14:paraId="5D27E88A" w14:textId="5F10E7CC" w:rsidR="00C91BB1" w:rsidRDefault="00C91BB1" w:rsidP="00470A7E">
      <w:pPr>
        <w:spacing w:after="0"/>
      </w:pPr>
    </w:p>
    <w:p w14:paraId="26996C01" w14:textId="36A081FD" w:rsidR="00C91BB1" w:rsidRDefault="00C91BB1" w:rsidP="00470A7E">
      <w:pPr>
        <w:spacing w:after="0"/>
      </w:pPr>
      <w:r>
        <w:t>On September 10, 2005, he married Sandra Sue Hooper in Cloudcroft, New Mexico and subsequently acquired her daughter, Ali, and their numerous “fur” babies.  The made their home in Midland.  Also left to remember him are his grandchildren (5) and great grandchildren (6).</w:t>
      </w:r>
    </w:p>
    <w:p w14:paraId="1C13F889" w14:textId="453264C7" w:rsidR="00C91BB1" w:rsidRDefault="00C91BB1" w:rsidP="00470A7E">
      <w:pPr>
        <w:spacing w:after="0"/>
      </w:pPr>
    </w:p>
    <w:p w14:paraId="39510B4C" w14:textId="241FE1D8" w:rsidR="00C91BB1" w:rsidRDefault="00C91BB1" w:rsidP="00470A7E">
      <w:pPr>
        <w:spacing w:after="0"/>
      </w:pPr>
      <w:r>
        <w:t>He was a Professional Engineer, State of Texas, and was associated with eh Society of Petroleum Engineers (SPE), Permian Basin Petroleum Association (PBPA), SIPES and YMCA.</w:t>
      </w:r>
    </w:p>
    <w:p w14:paraId="49474421" w14:textId="4E0D7A35" w:rsidR="00C91BB1" w:rsidRDefault="00C91BB1" w:rsidP="00470A7E">
      <w:pPr>
        <w:spacing w:after="0"/>
      </w:pPr>
    </w:p>
    <w:p w14:paraId="76162362" w14:textId="41426583" w:rsidR="00C91BB1" w:rsidRDefault="00C91BB1" w:rsidP="00470A7E">
      <w:pPr>
        <w:spacing w:after="0"/>
      </w:pPr>
      <w:r>
        <w:lastRenderedPageBreak/>
        <w:t>Family has requested memorials be given, in his name to the University of Houston Athletic Department, Houston, Texas or the Permian Basin Petroleum Museum, Midland, Texas</w:t>
      </w:r>
    </w:p>
    <w:p w14:paraId="2B3D16DA" w14:textId="61A26EE0" w:rsidR="00C91BB1" w:rsidRDefault="00C91BB1" w:rsidP="00470A7E">
      <w:pPr>
        <w:spacing w:after="0"/>
      </w:pPr>
    </w:p>
    <w:p w14:paraId="2F8484BB" w14:textId="71974954" w:rsidR="00C91BB1" w:rsidRPr="00470A7E" w:rsidRDefault="00C91BB1" w:rsidP="00470A7E">
      <w:pPr>
        <w:spacing w:after="0"/>
      </w:pPr>
      <w:r>
        <w:t xml:space="preserve">Private burial is planned </w:t>
      </w:r>
      <w:proofErr w:type="gramStart"/>
      <w:r>
        <w:t>at a later date</w:t>
      </w:r>
      <w:proofErr w:type="gramEnd"/>
      <w:r>
        <w:t>.</w:t>
      </w:r>
    </w:p>
    <w:sectPr w:rsidR="00C91BB1" w:rsidRPr="0047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7E"/>
    <w:rsid w:val="00470A7E"/>
    <w:rsid w:val="004C0D20"/>
    <w:rsid w:val="00C9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8AAA"/>
  <w15:chartTrackingRefBased/>
  <w15:docId w15:val="{B1BC1EF4-9858-4EA9-AF19-FBE8D964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Collins</dc:creator>
  <cp:keywords/>
  <dc:description/>
  <cp:lastModifiedBy>Ann Collins</cp:lastModifiedBy>
  <cp:revision>1</cp:revision>
  <dcterms:created xsi:type="dcterms:W3CDTF">2019-04-18T14:46:00Z</dcterms:created>
  <dcterms:modified xsi:type="dcterms:W3CDTF">2019-04-18T15:11:00Z</dcterms:modified>
</cp:coreProperties>
</file>